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9FB8" w14:textId="416D9B10" w:rsidR="0030659A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Agenda</w:t>
      </w:r>
    </w:p>
    <w:p w14:paraId="24E2971F" w14:textId="007CBD42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Meeting of the County Board of Hancock County, Illinois</w:t>
      </w:r>
    </w:p>
    <w:p w14:paraId="4C753630" w14:textId="47ACA588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</w:p>
    <w:p w14:paraId="45572C65" w14:textId="4774AAF8" w:rsidR="00B20A17" w:rsidRDefault="00B20A17" w:rsidP="00CF3C3E">
      <w:pPr>
        <w:pStyle w:val="NoSpacing"/>
        <w:ind w:left="2160" w:firstLine="720"/>
      </w:pPr>
      <w:r>
        <w:t xml:space="preserve">Date:   Tuesday, </w:t>
      </w:r>
      <w:r w:rsidR="006A7BE8">
        <w:t>October</w:t>
      </w:r>
      <w:r>
        <w:t xml:space="preserve"> 2</w:t>
      </w:r>
      <w:r w:rsidR="005D6B68">
        <w:t>0</w:t>
      </w:r>
      <w:r>
        <w:t>, 2020</w:t>
      </w:r>
    </w:p>
    <w:p w14:paraId="0BB15B1E" w14:textId="16696A48" w:rsidR="00B20A17" w:rsidRDefault="00B20A17" w:rsidP="00CF3C3E">
      <w:pPr>
        <w:pStyle w:val="NoSpacing"/>
        <w:ind w:left="2160" w:firstLine="720"/>
      </w:pPr>
      <w:r>
        <w:t>Time:  6:30 p.m.</w:t>
      </w:r>
    </w:p>
    <w:p w14:paraId="651F0BEB" w14:textId="14853A69" w:rsidR="00B20A17" w:rsidRDefault="00B20A17" w:rsidP="00CF3C3E">
      <w:pPr>
        <w:pStyle w:val="NoSpacing"/>
        <w:ind w:left="2160" w:firstLine="720"/>
      </w:pPr>
      <w:r>
        <w:t>Location:  Hancock County Courthouse</w:t>
      </w:r>
    </w:p>
    <w:p w14:paraId="561E7BB3" w14:textId="773DCDB3" w:rsidR="00B20A17" w:rsidRDefault="00B20A17" w:rsidP="00CF3C3E">
      <w:pPr>
        <w:pStyle w:val="NoSpacing"/>
        <w:ind w:left="3600" w:firstLine="720"/>
      </w:pPr>
      <w:r>
        <w:t>500 Main</w:t>
      </w:r>
    </w:p>
    <w:p w14:paraId="19093455" w14:textId="4EBBA001" w:rsidR="00B20A17" w:rsidRDefault="00B20A17" w:rsidP="00CF3C3E">
      <w:pPr>
        <w:pStyle w:val="NoSpacing"/>
        <w:ind w:left="3600" w:firstLine="720"/>
      </w:pPr>
      <w:r>
        <w:t>County Board Room</w:t>
      </w:r>
    </w:p>
    <w:p w14:paraId="0EF630FD" w14:textId="1FF4184A" w:rsidR="00B20A17" w:rsidRDefault="00B20A17" w:rsidP="00CF3C3E">
      <w:pPr>
        <w:pStyle w:val="NoSpacing"/>
        <w:ind w:left="3600" w:firstLine="720"/>
      </w:pPr>
      <w:r>
        <w:t>Third Floor</w:t>
      </w:r>
    </w:p>
    <w:p w14:paraId="7254826E" w14:textId="0126AE7F" w:rsidR="00B20A17" w:rsidRDefault="00B20A17" w:rsidP="00CF3C3E">
      <w:pPr>
        <w:pStyle w:val="NoSpacing"/>
        <w:ind w:left="3600" w:firstLine="720"/>
      </w:pPr>
      <w:r>
        <w:t>Carthage, Illinois 62321</w:t>
      </w:r>
    </w:p>
    <w:p w14:paraId="4400E76C" w14:textId="71BAF74B" w:rsidR="00CF3C3E" w:rsidRDefault="00CF3C3E" w:rsidP="00CF3C3E">
      <w:pPr>
        <w:pStyle w:val="NoSpacing"/>
        <w:ind w:left="3600" w:firstLine="720"/>
      </w:pPr>
    </w:p>
    <w:p w14:paraId="1F27DE68" w14:textId="67382E02" w:rsidR="00CF3C3E" w:rsidRDefault="00CF3C3E" w:rsidP="00CF3C3E">
      <w:pPr>
        <w:pStyle w:val="ListParagraph"/>
        <w:numPr>
          <w:ilvl w:val="0"/>
          <w:numId w:val="4"/>
        </w:numPr>
      </w:pPr>
      <w:r>
        <w:t xml:space="preserve"> Opening of Meeting</w:t>
      </w:r>
    </w:p>
    <w:p w14:paraId="20208EF9" w14:textId="3806EC05" w:rsidR="00CF3C3E" w:rsidRDefault="00CF3C3E" w:rsidP="00CF3C3E">
      <w:pPr>
        <w:pStyle w:val="ListParagraph"/>
        <w:numPr>
          <w:ilvl w:val="0"/>
          <w:numId w:val="3"/>
        </w:numPr>
      </w:pPr>
      <w:r>
        <w:t>Call to Order</w:t>
      </w:r>
    </w:p>
    <w:p w14:paraId="7C9958E0" w14:textId="47C6671E" w:rsidR="00CF3C3E" w:rsidRDefault="00CF3C3E" w:rsidP="00CF3C3E">
      <w:pPr>
        <w:pStyle w:val="ListParagraph"/>
        <w:numPr>
          <w:ilvl w:val="0"/>
          <w:numId w:val="3"/>
        </w:numPr>
      </w:pPr>
      <w:r>
        <w:t xml:space="preserve">Invocation – </w:t>
      </w:r>
      <w:r w:rsidR="005D6B68">
        <w:t>Patsy Davis</w:t>
      </w:r>
    </w:p>
    <w:p w14:paraId="41E68B9C" w14:textId="14B50575" w:rsidR="00CF3C3E" w:rsidRDefault="00CF3C3E" w:rsidP="00CF3C3E">
      <w:pPr>
        <w:pStyle w:val="ListParagraph"/>
        <w:numPr>
          <w:ilvl w:val="0"/>
          <w:numId w:val="3"/>
        </w:numPr>
      </w:pPr>
      <w:r>
        <w:t>Pledge of Allegiance – Clerk</w:t>
      </w:r>
    </w:p>
    <w:p w14:paraId="60C922AD" w14:textId="6B5CD845" w:rsidR="00CF3C3E" w:rsidRDefault="00CF3C3E" w:rsidP="00CF3C3E">
      <w:pPr>
        <w:pStyle w:val="ListParagraph"/>
        <w:numPr>
          <w:ilvl w:val="0"/>
          <w:numId w:val="3"/>
        </w:numPr>
      </w:pPr>
      <w:r>
        <w:t>Roll Call</w:t>
      </w:r>
    </w:p>
    <w:p w14:paraId="63E1B27F" w14:textId="176DD865" w:rsidR="00CF3C3E" w:rsidRDefault="00CF3C3E" w:rsidP="00CF3C3E">
      <w:pPr>
        <w:pStyle w:val="ListParagraph"/>
        <w:numPr>
          <w:ilvl w:val="0"/>
          <w:numId w:val="3"/>
        </w:numPr>
      </w:pPr>
      <w:r>
        <w:t>Approval of Minutes</w:t>
      </w:r>
    </w:p>
    <w:p w14:paraId="6C135715" w14:textId="3D00A9E7" w:rsidR="00B16C17" w:rsidRDefault="00B16C17" w:rsidP="00B16C17">
      <w:pPr>
        <w:pStyle w:val="ListParagraph"/>
        <w:ind w:left="1440"/>
      </w:pPr>
    </w:p>
    <w:p w14:paraId="5D82E4B3" w14:textId="77777777" w:rsidR="00B16C17" w:rsidRDefault="00B16C17" w:rsidP="00B16C17">
      <w:pPr>
        <w:pStyle w:val="ListParagraph"/>
        <w:ind w:left="1440"/>
      </w:pPr>
    </w:p>
    <w:p w14:paraId="3A2F31E2" w14:textId="0477DABF" w:rsidR="00CF3C3E" w:rsidRDefault="00B16C17" w:rsidP="00B16C17">
      <w:pPr>
        <w:pStyle w:val="ListParagraph"/>
        <w:numPr>
          <w:ilvl w:val="0"/>
          <w:numId w:val="4"/>
        </w:numPr>
      </w:pPr>
      <w:r>
        <w:t xml:space="preserve"> Communications</w:t>
      </w:r>
    </w:p>
    <w:p w14:paraId="050F8398" w14:textId="19E03B49" w:rsidR="00B16C17" w:rsidRDefault="00B16C17" w:rsidP="00B16C17">
      <w:pPr>
        <w:pStyle w:val="ListParagraph"/>
        <w:numPr>
          <w:ilvl w:val="0"/>
          <w:numId w:val="5"/>
        </w:numPr>
      </w:pPr>
      <w:r>
        <w:t>Welcome Visitors</w:t>
      </w:r>
    </w:p>
    <w:p w14:paraId="4A4F19F7" w14:textId="759C0D82" w:rsidR="002D2E2F" w:rsidRDefault="002D2E2F" w:rsidP="002D2E2F">
      <w:pPr>
        <w:pStyle w:val="ListParagraph"/>
        <w:numPr>
          <w:ilvl w:val="0"/>
          <w:numId w:val="20"/>
        </w:numPr>
      </w:pPr>
      <w:r>
        <w:t>Health Department Representative on 457 Plan</w:t>
      </w:r>
    </w:p>
    <w:p w14:paraId="7EBF1B8D" w14:textId="77777777" w:rsidR="002D2E2F" w:rsidRDefault="002D2E2F" w:rsidP="002D2E2F">
      <w:pPr>
        <w:pStyle w:val="ListParagraph"/>
        <w:ind w:left="1800"/>
      </w:pPr>
    </w:p>
    <w:p w14:paraId="3CDDA821" w14:textId="6A5D68FF" w:rsidR="00B16C17" w:rsidRDefault="00B16C17" w:rsidP="00B16C17">
      <w:pPr>
        <w:pStyle w:val="ListParagraph"/>
        <w:numPr>
          <w:ilvl w:val="0"/>
          <w:numId w:val="5"/>
        </w:numPr>
      </w:pPr>
      <w:r>
        <w:t>Comments and correspondence to Board</w:t>
      </w:r>
    </w:p>
    <w:p w14:paraId="2123F445" w14:textId="61854BCF" w:rsidR="000845E0" w:rsidRDefault="000845E0" w:rsidP="000845E0"/>
    <w:p w14:paraId="51BA41DA" w14:textId="669F4F15" w:rsidR="000845E0" w:rsidRDefault="000845E0" w:rsidP="000845E0">
      <w:pPr>
        <w:pStyle w:val="ListParagraph"/>
        <w:numPr>
          <w:ilvl w:val="0"/>
          <w:numId w:val="4"/>
        </w:numPr>
      </w:pPr>
      <w:r>
        <w:t>Committee Reports</w:t>
      </w:r>
    </w:p>
    <w:p w14:paraId="08A9D098" w14:textId="77777777" w:rsidR="00DA1896" w:rsidRDefault="00DA1896" w:rsidP="00DA1896">
      <w:pPr>
        <w:pStyle w:val="ListParagraph"/>
        <w:ind w:left="1080"/>
      </w:pPr>
    </w:p>
    <w:p w14:paraId="578D42FF" w14:textId="6F77E34F" w:rsidR="000845E0" w:rsidRDefault="000845E0" w:rsidP="00F75F67">
      <w:pPr>
        <w:pStyle w:val="ListParagraph"/>
        <w:numPr>
          <w:ilvl w:val="0"/>
          <w:numId w:val="7"/>
        </w:numPr>
      </w:pPr>
      <w:r>
        <w:t>County Highway, Road and Bridge</w:t>
      </w:r>
    </w:p>
    <w:p w14:paraId="03281CEB" w14:textId="1651BAC1" w:rsidR="00034177" w:rsidRDefault="00DA1896" w:rsidP="00DA1896">
      <w:pPr>
        <w:pStyle w:val="ListParagraph"/>
        <w:numPr>
          <w:ilvl w:val="0"/>
          <w:numId w:val="19"/>
        </w:numPr>
      </w:pPr>
      <w:r>
        <w:t>Re</w:t>
      </w:r>
      <w:r w:rsidR="00034177">
        <w:t>solution to expend Motor Fuel Tax general maintenance of County highways</w:t>
      </w:r>
    </w:p>
    <w:p w14:paraId="34EA064A" w14:textId="77777777" w:rsidR="00034177" w:rsidRDefault="00034177" w:rsidP="00DA1896">
      <w:pPr>
        <w:pStyle w:val="ListParagraph"/>
        <w:numPr>
          <w:ilvl w:val="0"/>
          <w:numId w:val="19"/>
        </w:numPr>
      </w:pPr>
      <w:r>
        <w:t>Resolution to expend Motor Fuel Tax to pay the salary of the County Engineer</w:t>
      </w:r>
    </w:p>
    <w:p w14:paraId="11001117" w14:textId="77777777" w:rsidR="00034177" w:rsidRDefault="00034177" w:rsidP="00DA1896">
      <w:pPr>
        <w:pStyle w:val="ListParagraph"/>
        <w:numPr>
          <w:ilvl w:val="0"/>
          <w:numId w:val="19"/>
        </w:numPr>
      </w:pPr>
      <w:r>
        <w:t xml:space="preserve">Resolution Reappointing Elgin Berry as Hancock County Engineer </w:t>
      </w:r>
    </w:p>
    <w:p w14:paraId="4A9C5F6B" w14:textId="77777777" w:rsidR="00034177" w:rsidRDefault="00034177" w:rsidP="00034177">
      <w:pPr>
        <w:pStyle w:val="ListParagraph"/>
        <w:ind w:left="1440"/>
      </w:pPr>
    </w:p>
    <w:p w14:paraId="65582FA1" w14:textId="77777777" w:rsidR="00034177" w:rsidRDefault="00034177" w:rsidP="00034177">
      <w:pPr>
        <w:pStyle w:val="ListParagraph"/>
        <w:ind w:left="1440"/>
      </w:pPr>
    </w:p>
    <w:p w14:paraId="7D215102" w14:textId="3F9DBFD4" w:rsidR="00B6235F" w:rsidRDefault="000845E0" w:rsidP="00234134">
      <w:pPr>
        <w:pStyle w:val="ListParagraph"/>
        <w:numPr>
          <w:ilvl w:val="0"/>
          <w:numId w:val="7"/>
        </w:numPr>
      </w:pPr>
      <w:r>
        <w:t>Finance, Fees and Salaries</w:t>
      </w:r>
    </w:p>
    <w:p w14:paraId="56B30AC5" w14:textId="2E76EEEC" w:rsidR="00133BDD" w:rsidRDefault="00133BDD" w:rsidP="00133BDD">
      <w:pPr>
        <w:pStyle w:val="ListParagraph"/>
        <w:numPr>
          <w:ilvl w:val="0"/>
          <w:numId w:val="14"/>
        </w:numPr>
      </w:pPr>
      <w:r>
        <w:t>Level “D” renewal with Symetra ins co. with the out of pocket cost level at $30,000.</w:t>
      </w:r>
    </w:p>
    <w:p w14:paraId="67400D86" w14:textId="35711EF1" w:rsidR="008F7A0D" w:rsidRDefault="00E1042D" w:rsidP="00F75F67">
      <w:pPr>
        <w:pStyle w:val="ListParagraph"/>
        <w:numPr>
          <w:ilvl w:val="0"/>
          <w:numId w:val="14"/>
        </w:numPr>
      </w:pPr>
      <w:r>
        <w:t xml:space="preserve">Election Expenses for County Clerk’s Office up </w:t>
      </w:r>
      <w:proofErr w:type="spellStart"/>
      <w:r>
        <w:t>toe</w:t>
      </w:r>
      <w:proofErr w:type="spellEnd"/>
      <w:r>
        <w:t xml:space="preserve"> $20,00</w:t>
      </w:r>
      <w:r w:rsidR="00245900">
        <w:t>0 to be able to submit in a timely manner for grants</w:t>
      </w:r>
    </w:p>
    <w:p w14:paraId="4337B6D2" w14:textId="0C422ACC" w:rsidR="00DA27A4" w:rsidRDefault="008A029A" w:rsidP="00EE4FF7">
      <w:pPr>
        <w:pStyle w:val="ListParagraph"/>
        <w:numPr>
          <w:ilvl w:val="0"/>
          <w:numId w:val="14"/>
        </w:numPr>
      </w:pPr>
      <w:r>
        <w:t>Employees participating</w:t>
      </w:r>
      <w:r w:rsidR="00DA27A4">
        <w:t xml:space="preserve"> in John Hancock plan</w:t>
      </w:r>
      <w:r>
        <w:t xml:space="preserve"> to take over fees and administration </w:t>
      </w:r>
      <w:r w:rsidR="00DA27A4">
        <w:t>of account</w:t>
      </w:r>
    </w:p>
    <w:p w14:paraId="7C460B61" w14:textId="77449019" w:rsidR="004774F1" w:rsidRDefault="004774F1" w:rsidP="00F75F67">
      <w:pPr>
        <w:pStyle w:val="ListParagraph"/>
        <w:numPr>
          <w:ilvl w:val="0"/>
          <w:numId w:val="14"/>
        </w:numPr>
      </w:pPr>
      <w:r>
        <w:t xml:space="preserve">Resolution </w:t>
      </w:r>
      <w:r w:rsidR="009350EF">
        <w:t>of County Board Secretary</w:t>
      </w:r>
    </w:p>
    <w:p w14:paraId="1C58F5A9" w14:textId="1D3DF923" w:rsidR="009350EF" w:rsidRDefault="009350EF" w:rsidP="00F75F67">
      <w:pPr>
        <w:pStyle w:val="ListParagraph"/>
        <w:numPr>
          <w:ilvl w:val="0"/>
          <w:numId w:val="14"/>
        </w:numPr>
      </w:pPr>
      <w:r>
        <w:t>Resolution of Animal Control Warden</w:t>
      </w:r>
    </w:p>
    <w:p w14:paraId="6D8B6757" w14:textId="2EB4CD2B" w:rsidR="009350EF" w:rsidRDefault="007F4989" w:rsidP="00F75F67">
      <w:pPr>
        <w:pStyle w:val="ListParagraph"/>
        <w:numPr>
          <w:ilvl w:val="0"/>
          <w:numId w:val="14"/>
        </w:numPr>
      </w:pPr>
      <w:r>
        <w:lastRenderedPageBreak/>
        <w:t>Resolution transferring of funds from one-line item to another</w:t>
      </w:r>
    </w:p>
    <w:p w14:paraId="692FB5C6" w14:textId="77777777" w:rsidR="0001662E" w:rsidRDefault="0001662E" w:rsidP="0001662E">
      <w:pPr>
        <w:pStyle w:val="ListParagraph"/>
        <w:ind w:left="1800"/>
      </w:pPr>
    </w:p>
    <w:p w14:paraId="1706015E" w14:textId="3C11E973" w:rsidR="00F75F67" w:rsidRDefault="00F75F67" w:rsidP="00234134">
      <w:pPr>
        <w:pStyle w:val="ListParagraph"/>
        <w:numPr>
          <w:ilvl w:val="0"/>
          <w:numId w:val="7"/>
        </w:numPr>
      </w:pPr>
      <w:r>
        <w:t xml:space="preserve">Building, </w:t>
      </w:r>
      <w:proofErr w:type="gramStart"/>
      <w:r>
        <w:t>Grounds</w:t>
      </w:r>
      <w:proofErr w:type="gramEnd"/>
      <w:r>
        <w:t xml:space="preserve"> and Insurance</w:t>
      </w:r>
    </w:p>
    <w:p w14:paraId="0306FE51" w14:textId="03855E43" w:rsidR="00FE242E" w:rsidRDefault="00FE242E" w:rsidP="00FE242E">
      <w:pPr>
        <w:pStyle w:val="ListParagraph"/>
        <w:ind w:left="1440"/>
      </w:pPr>
    </w:p>
    <w:p w14:paraId="2E7DF50D" w14:textId="5F5F858F" w:rsidR="00FE242E" w:rsidRDefault="00FE242E" w:rsidP="00234134">
      <w:pPr>
        <w:pStyle w:val="ListParagraph"/>
        <w:numPr>
          <w:ilvl w:val="0"/>
          <w:numId w:val="7"/>
        </w:numPr>
      </w:pPr>
      <w:r>
        <w:t>County Health and Miscellaneous</w:t>
      </w:r>
    </w:p>
    <w:p w14:paraId="30C37EC3" w14:textId="77777777" w:rsidR="00BE121F" w:rsidRDefault="00BE121F" w:rsidP="00BE121F">
      <w:pPr>
        <w:pStyle w:val="ListParagraph"/>
      </w:pPr>
    </w:p>
    <w:p w14:paraId="6E93A23A" w14:textId="45D8CC44" w:rsidR="00BE121F" w:rsidRDefault="00443A6A" w:rsidP="00443A6A">
      <w:pPr>
        <w:pStyle w:val="ListParagraph"/>
        <w:numPr>
          <w:ilvl w:val="0"/>
          <w:numId w:val="18"/>
        </w:numPr>
      </w:pPr>
      <w:r>
        <w:t xml:space="preserve"> Bid proposal to be put in the paper</w:t>
      </w:r>
      <w:r w:rsidR="005C01A4">
        <w:t xml:space="preserve"> for work on County Dog pound</w:t>
      </w:r>
    </w:p>
    <w:p w14:paraId="2921183C" w14:textId="764B731B" w:rsidR="005C01A4" w:rsidRDefault="009037CB" w:rsidP="00443A6A">
      <w:pPr>
        <w:pStyle w:val="ListParagraph"/>
        <w:numPr>
          <w:ilvl w:val="0"/>
          <w:numId w:val="18"/>
        </w:numPr>
      </w:pPr>
      <w:r>
        <w:t>Hiring of Jennifer Meeks as the full-time Director of EMS</w:t>
      </w:r>
    </w:p>
    <w:p w14:paraId="478BC0CE" w14:textId="4F3CD84C" w:rsidR="009037CB" w:rsidRDefault="00CA2A95" w:rsidP="00443A6A">
      <w:pPr>
        <w:pStyle w:val="ListParagraph"/>
        <w:numPr>
          <w:ilvl w:val="0"/>
          <w:numId w:val="18"/>
        </w:numPr>
      </w:pPr>
      <w:r>
        <w:t>Contractual write-off in amount</w:t>
      </w:r>
      <w:r w:rsidR="0092081D">
        <w:t xml:space="preserve"> of $53,680.21</w:t>
      </w:r>
    </w:p>
    <w:p w14:paraId="08AF21A1" w14:textId="67688DE0" w:rsidR="004B08F9" w:rsidRDefault="0092081D" w:rsidP="007269F6">
      <w:pPr>
        <w:pStyle w:val="ListParagraph"/>
        <w:numPr>
          <w:ilvl w:val="0"/>
          <w:numId w:val="18"/>
        </w:numPr>
      </w:pPr>
      <w:r>
        <w:t>Write-off the Bad Debt Collections of $7,758.23</w:t>
      </w:r>
    </w:p>
    <w:p w14:paraId="43F7C06B" w14:textId="77777777" w:rsidR="004E046F" w:rsidRDefault="004E046F" w:rsidP="007269F6"/>
    <w:p w14:paraId="37350936" w14:textId="77777777" w:rsidR="004B08F9" w:rsidRDefault="004B08F9" w:rsidP="00F93F17">
      <w:pPr>
        <w:pStyle w:val="ListParagraph"/>
        <w:ind w:left="1440"/>
      </w:pPr>
    </w:p>
    <w:p w14:paraId="75CD7757" w14:textId="3E8E2927" w:rsidR="006318C5" w:rsidRDefault="006318C5" w:rsidP="006318C5">
      <w:pPr>
        <w:pStyle w:val="ListParagraph"/>
        <w:numPr>
          <w:ilvl w:val="0"/>
          <w:numId w:val="4"/>
        </w:numPr>
      </w:pPr>
      <w:r>
        <w:t>Unfinished Business</w:t>
      </w:r>
    </w:p>
    <w:p w14:paraId="7280DA05" w14:textId="001D5D59" w:rsidR="00EE4FF7" w:rsidRDefault="00EE4FF7" w:rsidP="00C640FA">
      <w:pPr>
        <w:pStyle w:val="ListParagraph"/>
        <w:numPr>
          <w:ilvl w:val="1"/>
          <w:numId w:val="19"/>
        </w:numPr>
      </w:pPr>
      <w:r>
        <w:t>Public Transportation Addendum</w:t>
      </w:r>
    </w:p>
    <w:p w14:paraId="6ECD8B04" w14:textId="17349E13" w:rsidR="00EE4FF7" w:rsidRDefault="00EE4FF7" w:rsidP="00EE4FF7">
      <w:pPr>
        <w:pStyle w:val="ListParagraph"/>
        <w:ind w:left="1440"/>
      </w:pPr>
    </w:p>
    <w:p w14:paraId="654747C0" w14:textId="77777777" w:rsidR="00D01A87" w:rsidRDefault="00D01A87" w:rsidP="00D01A87">
      <w:pPr>
        <w:pStyle w:val="ListParagraph"/>
        <w:ind w:left="1080"/>
      </w:pPr>
    </w:p>
    <w:p w14:paraId="1240E46E" w14:textId="1F1BDB97" w:rsidR="006318C5" w:rsidRDefault="006318C5" w:rsidP="00C640FA">
      <w:pPr>
        <w:pStyle w:val="ListParagraph"/>
        <w:numPr>
          <w:ilvl w:val="0"/>
          <w:numId w:val="4"/>
        </w:numPr>
      </w:pPr>
      <w:r>
        <w:t>New Business – Executive Session concerning personal, property acquisition</w:t>
      </w:r>
    </w:p>
    <w:p w14:paraId="7C5B4077" w14:textId="7A66A132" w:rsidR="00234134" w:rsidRDefault="00DB3AC7" w:rsidP="00DB3AC7">
      <w:pPr>
        <w:pStyle w:val="ListParagraph"/>
        <w:numPr>
          <w:ilvl w:val="1"/>
          <w:numId w:val="19"/>
        </w:numPr>
      </w:pPr>
      <w:r>
        <w:t>Assignment of</w:t>
      </w:r>
      <w:r w:rsidR="003C4125">
        <w:t xml:space="preserve"> Tax Certificate</w:t>
      </w:r>
      <w:r>
        <w:t xml:space="preserve"> </w:t>
      </w:r>
      <w:proofErr w:type="spellStart"/>
      <w:r w:rsidR="009937BE">
        <w:t>Certificate</w:t>
      </w:r>
      <w:proofErr w:type="spellEnd"/>
      <w:r w:rsidR="009937BE">
        <w:t xml:space="preserve"> 2018-00030</w:t>
      </w:r>
      <w:r w:rsidR="009F76BE">
        <w:t xml:space="preserve"> to Jennifer </w:t>
      </w:r>
      <w:proofErr w:type="spellStart"/>
      <w:r w:rsidR="009F76BE">
        <w:t>Curtean</w:t>
      </w:r>
      <w:proofErr w:type="spellEnd"/>
    </w:p>
    <w:p w14:paraId="53AC40B4" w14:textId="2F353984" w:rsidR="00B9228C" w:rsidRDefault="00B9228C" w:rsidP="00B9228C"/>
    <w:p w14:paraId="35B79A61" w14:textId="51AC2CBB" w:rsidR="004E046F" w:rsidRDefault="00B9228C" w:rsidP="00B9228C">
      <w:pPr>
        <w:pStyle w:val="ListParagraph"/>
        <w:numPr>
          <w:ilvl w:val="0"/>
          <w:numId w:val="4"/>
        </w:numPr>
      </w:pPr>
      <w:r>
        <w:t xml:space="preserve"> Adjournment</w:t>
      </w:r>
    </w:p>
    <w:p w14:paraId="6FEC274A" w14:textId="77777777" w:rsidR="00B9228C" w:rsidRDefault="00B9228C" w:rsidP="00B9228C">
      <w:pPr>
        <w:pStyle w:val="ListParagraph"/>
        <w:ind w:left="1080"/>
      </w:pPr>
    </w:p>
    <w:p w14:paraId="7C778D88" w14:textId="77777777" w:rsidR="00B9228C" w:rsidRDefault="00B9228C" w:rsidP="004E046F">
      <w:pPr>
        <w:ind w:left="720"/>
      </w:pPr>
    </w:p>
    <w:p w14:paraId="1632CFBC" w14:textId="77777777" w:rsidR="00616575" w:rsidRDefault="00616575" w:rsidP="00616575">
      <w:pPr>
        <w:ind w:left="1440"/>
      </w:pPr>
    </w:p>
    <w:p w14:paraId="732D069D" w14:textId="77777777" w:rsidR="00B16C17" w:rsidRDefault="00B16C17" w:rsidP="00B16C17">
      <w:pPr>
        <w:pStyle w:val="ListParagraph"/>
        <w:ind w:left="1440"/>
      </w:pPr>
    </w:p>
    <w:p w14:paraId="6FF67645" w14:textId="77777777" w:rsidR="00CF3C3E" w:rsidRDefault="00CF3C3E" w:rsidP="00CF3C3E"/>
    <w:p w14:paraId="5054EC7E" w14:textId="44C6C727" w:rsidR="00CF3C3E" w:rsidRPr="00B20A17" w:rsidRDefault="00CF3C3E" w:rsidP="00CF3C3E"/>
    <w:sectPr w:rsidR="00CF3C3E" w:rsidRPr="00B2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966"/>
    <w:multiLevelType w:val="hybridMultilevel"/>
    <w:tmpl w:val="3E34BBC4"/>
    <w:lvl w:ilvl="0" w:tplc="0B62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86AA4"/>
    <w:multiLevelType w:val="hybridMultilevel"/>
    <w:tmpl w:val="1DDA8B6A"/>
    <w:lvl w:ilvl="0" w:tplc="F6DCD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D4AAF"/>
    <w:multiLevelType w:val="hybridMultilevel"/>
    <w:tmpl w:val="856849A2"/>
    <w:lvl w:ilvl="0" w:tplc="A4E80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834CFD"/>
    <w:multiLevelType w:val="hybridMultilevel"/>
    <w:tmpl w:val="D464ADAC"/>
    <w:lvl w:ilvl="0" w:tplc="FBF47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73CBA"/>
    <w:multiLevelType w:val="hybridMultilevel"/>
    <w:tmpl w:val="5C744E88"/>
    <w:lvl w:ilvl="0" w:tplc="1876D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A438D5"/>
    <w:multiLevelType w:val="hybridMultilevel"/>
    <w:tmpl w:val="A8CE6794"/>
    <w:lvl w:ilvl="0" w:tplc="64E4F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9A12EB"/>
    <w:multiLevelType w:val="hybridMultilevel"/>
    <w:tmpl w:val="1340BB08"/>
    <w:lvl w:ilvl="0" w:tplc="A74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629B"/>
    <w:multiLevelType w:val="hybridMultilevel"/>
    <w:tmpl w:val="3B70BAAC"/>
    <w:lvl w:ilvl="0" w:tplc="4E209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730D4"/>
    <w:multiLevelType w:val="hybridMultilevel"/>
    <w:tmpl w:val="EBDC03B0"/>
    <w:lvl w:ilvl="0" w:tplc="28AEF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857E94"/>
    <w:multiLevelType w:val="hybridMultilevel"/>
    <w:tmpl w:val="E3C6DA70"/>
    <w:lvl w:ilvl="0" w:tplc="4FD8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43241"/>
    <w:multiLevelType w:val="hybridMultilevel"/>
    <w:tmpl w:val="96DA97F8"/>
    <w:lvl w:ilvl="0" w:tplc="02607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0643F0"/>
    <w:multiLevelType w:val="hybridMultilevel"/>
    <w:tmpl w:val="EDC0A85E"/>
    <w:lvl w:ilvl="0" w:tplc="BB30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33117E"/>
    <w:multiLevelType w:val="hybridMultilevel"/>
    <w:tmpl w:val="C3BC9516"/>
    <w:lvl w:ilvl="0" w:tplc="04E8B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4B28F3"/>
    <w:multiLevelType w:val="hybridMultilevel"/>
    <w:tmpl w:val="C2E8EA70"/>
    <w:lvl w:ilvl="0" w:tplc="4A0C1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34360"/>
    <w:multiLevelType w:val="hybridMultilevel"/>
    <w:tmpl w:val="FBCA189C"/>
    <w:lvl w:ilvl="0" w:tplc="D5607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ED7F97"/>
    <w:multiLevelType w:val="hybridMultilevel"/>
    <w:tmpl w:val="646056DA"/>
    <w:lvl w:ilvl="0" w:tplc="2A6AB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034EB"/>
    <w:multiLevelType w:val="hybridMultilevel"/>
    <w:tmpl w:val="E92CE238"/>
    <w:lvl w:ilvl="0" w:tplc="6EFE7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A937CE"/>
    <w:multiLevelType w:val="hybridMultilevel"/>
    <w:tmpl w:val="550638C4"/>
    <w:lvl w:ilvl="0" w:tplc="F3464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66559"/>
    <w:multiLevelType w:val="hybridMultilevel"/>
    <w:tmpl w:val="C6B6C6DC"/>
    <w:lvl w:ilvl="0" w:tplc="ED9E8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7A3732"/>
    <w:multiLevelType w:val="hybridMultilevel"/>
    <w:tmpl w:val="6E5AD4E4"/>
    <w:lvl w:ilvl="0" w:tplc="4EF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17"/>
    <w:rsid w:val="0001662E"/>
    <w:rsid w:val="000264C4"/>
    <w:rsid w:val="00034177"/>
    <w:rsid w:val="000845E0"/>
    <w:rsid w:val="000A7D0E"/>
    <w:rsid w:val="0010270E"/>
    <w:rsid w:val="001247E9"/>
    <w:rsid w:val="00133BDD"/>
    <w:rsid w:val="002276E6"/>
    <w:rsid w:val="00234134"/>
    <w:rsid w:val="00245900"/>
    <w:rsid w:val="002679A7"/>
    <w:rsid w:val="002D2E2F"/>
    <w:rsid w:val="0030659A"/>
    <w:rsid w:val="003579A8"/>
    <w:rsid w:val="003C4125"/>
    <w:rsid w:val="003D17A0"/>
    <w:rsid w:val="00443A6A"/>
    <w:rsid w:val="004774F1"/>
    <w:rsid w:val="004B08F9"/>
    <w:rsid w:val="004E046F"/>
    <w:rsid w:val="00582E48"/>
    <w:rsid w:val="005C01A4"/>
    <w:rsid w:val="005D6B68"/>
    <w:rsid w:val="00616575"/>
    <w:rsid w:val="006318C5"/>
    <w:rsid w:val="006A7BE8"/>
    <w:rsid w:val="007269F6"/>
    <w:rsid w:val="007752B0"/>
    <w:rsid w:val="007F4989"/>
    <w:rsid w:val="008572C3"/>
    <w:rsid w:val="008A029A"/>
    <w:rsid w:val="008F7A0D"/>
    <w:rsid w:val="009037CB"/>
    <w:rsid w:val="0092081D"/>
    <w:rsid w:val="009350EF"/>
    <w:rsid w:val="00944EF8"/>
    <w:rsid w:val="009937BE"/>
    <w:rsid w:val="009F76BE"/>
    <w:rsid w:val="00A57AE7"/>
    <w:rsid w:val="00AD5B2C"/>
    <w:rsid w:val="00B16C17"/>
    <w:rsid w:val="00B20A17"/>
    <w:rsid w:val="00B6235F"/>
    <w:rsid w:val="00B9228C"/>
    <w:rsid w:val="00BE121F"/>
    <w:rsid w:val="00C02249"/>
    <w:rsid w:val="00C640FA"/>
    <w:rsid w:val="00CA2A95"/>
    <w:rsid w:val="00CF3C3E"/>
    <w:rsid w:val="00D01A87"/>
    <w:rsid w:val="00DA1896"/>
    <w:rsid w:val="00DA27A4"/>
    <w:rsid w:val="00DB3AC7"/>
    <w:rsid w:val="00E1042D"/>
    <w:rsid w:val="00E43DF0"/>
    <w:rsid w:val="00EE4FF7"/>
    <w:rsid w:val="00F75F67"/>
    <w:rsid w:val="00F93F17"/>
    <w:rsid w:val="00FA7640"/>
    <w:rsid w:val="00FD69F6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2FA"/>
  <w15:chartTrackingRefBased/>
  <w15:docId w15:val="{EFD89B31-4A4A-4AD1-BCC4-148EECF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E5DF92DB224DBFD084C3902BDC6F" ma:contentTypeVersion="15" ma:contentTypeDescription="Create a new document." ma:contentTypeScope="" ma:versionID="8136075c79000c961438fcbd03ea5360">
  <xsd:schema xmlns:xsd="http://www.w3.org/2001/XMLSchema" xmlns:xs="http://www.w3.org/2001/XMLSchema" xmlns:p="http://schemas.microsoft.com/office/2006/metadata/properties" xmlns:ns1="http://schemas.microsoft.com/sharepoint/v3" xmlns:ns3="aac471d9-f4fd-480e-ad8c-6f03fd091e5c" xmlns:ns4="9c673210-bdb9-48a9-8aca-ccde2f16239e" targetNamespace="http://schemas.microsoft.com/office/2006/metadata/properties" ma:root="true" ma:fieldsID="2d52779bddd8b52957534aa0577301a6" ns1:_="" ns3:_="" ns4:_="">
    <xsd:import namespace="http://schemas.microsoft.com/sharepoint/v3"/>
    <xsd:import namespace="aac471d9-f4fd-480e-ad8c-6f03fd091e5c"/>
    <xsd:import namespace="9c673210-bdb9-48a9-8aca-ccde2f162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71d9-f4fd-480e-ad8c-6f03fd091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3210-bdb9-48a9-8aca-ccde2f16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CC611-C074-4E79-A512-5D48F9186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4B1E74-094A-4859-8C87-0235827AD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30F01-3E0A-4F21-83D8-790366DA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471d9-f4fd-480e-ad8c-6f03fd091e5c"/>
    <ds:schemaRef ds:uri="9c673210-bdb9-48a9-8aca-ccde2f16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Tillman</dc:creator>
  <cp:keywords/>
  <dc:description/>
  <cp:lastModifiedBy>Timothy Tillman</cp:lastModifiedBy>
  <cp:revision>53</cp:revision>
  <cp:lastPrinted>2020-10-14T15:43:00Z</cp:lastPrinted>
  <dcterms:created xsi:type="dcterms:W3CDTF">2020-09-16T16:09:00Z</dcterms:created>
  <dcterms:modified xsi:type="dcterms:W3CDTF">2020-10-16T13:45:00Z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0x010100F524E5DF92DB224DBFD084C3902BDC6F</vt:lpwstr>
  </property>
</Properties>
</file>